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0B3" w:rsidRPr="00FB00B3" w:rsidRDefault="00FB00B3" w:rsidP="003B3B3D">
      <w:pPr>
        <w:jc w:val="center"/>
        <w:rPr>
          <w:b/>
        </w:rPr>
      </w:pPr>
      <w:r w:rsidRPr="00FB00B3">
        <w:rPr>
          <w:b/>
        </w:rPr>
        <w:t>X CONGRESSO</w:t>
      </w:r>
      <w:r>
        <w:rPr>
          <w:b/>
        </w:rPr>
        <w:t xml:space="preserve"> REGIONALE</w:t>
      </w:r>
      <w:r w:rsidRPr="00FB00B3">
        <w:rPr>
          <w:b/>
        </w:rPr>
        <w:t xml:space="preserve"> UIL ABRUZZO</w:t>
      </w:r>
    </w:p>
    <w:p w:rsidR="00FB00B3" w:rsidRDefault="00FB00B3" w:rsidP="003B3B3D">
      <w:pPr>
        <w:jc w:val="center"/>
        <w:rPr>
          <w:b/>
          <w:u w:val="single"/>
        </w:rPr>
      </w:pPr>
    </w:p>
    <w:p w:rsidR="003B3B3D" w:rsidRDefault="003B3B3D" w:rsidP="003B3B3D">
      <w:pPr>
        <w:jc w:val="center"/>
        <w:rPr>
          <w:b/>
          <w:u w:val="single"/>
        </w:rPr>
      </w:pPr>
      <w:r>
        <w:rPr>
          <w:b/>
          <w:u w:val="single"/>
        </w:rPr>
        <w:t>INVITO STAMPA</w:t>
      </w:r>
    </w:p>
    <w:p w:rsidR="003B3B3D" w:rsidRDefault="003B3B3D" w:rsidP="003B3B3D">
      <w:pPr>
        <w:jc w:val="center"/>
        <w:rPr>
          <w:b/>
          <w:u w:val="single"/>
        </w:rPr>
      </w:pPr>
    </w:p>
    <w:p w:rsidR="003B3B3D" w:rsidRDefault="003B3B3D" w:rsidP="003B3B3D">
      <w:r>
        <w:t xml:space="preserve">In occasione del </w:t>
      </w:r>
      <w:r w:rsidRPr="00BB159B">
        <w:rPr>
          <w:b/>
        </w:rPr>
        <w:t>X Congresso Regionale Uil Abruzzo</w:t>
      </w:r>
      <w:r>
        <w:t xml:space="preserve">, in programma </w:t>
      </w:r>
      <w:r w:rsidRPr="00BB159B">
        <w:rPr>
          <w:b/>
        </w:rPr>
        <w:t>lunedì 14 e martedì 15 maggio 2018</w:t>
      </w:r>
      <w:r>
        <w:t xml:space="preserve"> all’Hotel Villa Medici di </w:t>
      </w:r>
      <w:r w:rsidRPr="00BB159B">
        <w:rPr>
          <w:b/>
        </w:rPr>
        <w:t>Rocca San Giovanni</w:t>
      </w:r>
      <w:r>
        <w:t xml:space="preserve"> (uscita A14 Lanciano), gli organi di stampa sono invitati a partecipare</w:t>
      </w:r>
      <w:r w:rsidR="00BB159B">
        <w:t xml:space="preserve"> ai seguenti appuntamenti</w:t>
      </w:r>
      <w:r>
        <w:t>:</w:t>
      </w:r>
    </w:p>
    <w:p w:rsidR="003B3B3D" w:rsidRDefault="003B3B3D" w:rsidP="003B3B3D"/>
    <w:p w:rsidR="003B3B3D" w:rsidRPr="00BB159B" w:rsidRDefault="003B3B3D" w:rsidP="003B3B3D">
      <w:pPr>
        <w:pStyle w:val="Paragrafoelenco"/>
        <w:numPr>
          <w:ilvl w:val="0"/>
          <w:numId w:val="1"/>
        </w:numPr>
      </w:pPr>
      <w:r>
        <w:t xml:space="preserve">Lunedì 14, dalle 14.30: </w:t>
      </w:r>
      <w:r w:rsidRPr="00BB159B">
        <w:rPr>
          <w:b/>
        </w:rPr>
        <w:t>Michele Lombardo</w:t>
      </w:r>
      <w:r>
        <w:t xml:space="preserve">, segretario generale Uil Abruzzo, </w:t>
      </w:r>
      <w:r w:rsidRPr="00BB159B">
        <w:rPr>
          <w:b/>
        </w:rPr>
        <w:t>Pierpaolo Bombardieri</w:t>
      </w:r>
      <w:r>
        <w:t xml:space="preserve">, segretario organizzativo </w:t>
      </w:r>
      <w:r w:rsidR="00BB159B">
        <w:t xml:space="preserve">nazionale </w:t>
      </w:r>
      <w:r>
        <w:t>Uil</w:t>
      </w:r>
      <w:r w:rsidR="00BB159B">
        <w:t xml:space="preserve">, e i segretari confederali </w:t>
      </w:r>
      <w:r w:rsidR="00BB159B" w:rsidRPr="00BB159B">
        <w:rPr>
          <w:rFonts w:eastAsia="Times New Roman"/>
          <w:b/>
          <w:color w:val="000000"/>
          <w:szCs w:val="24"/>
        </w:rPr>
        <w:t xml:space="preserve">Guglielmo </w:t>
      </w:r>
      <w:proofErr w:type="spellStart"/>
      <w:r w:rsidR="00BB159B" w:rsidRPr="00BB159B">
        <w:rPr>
          <w:rFonts w:eastAsia="Times New Roman"/>
          <w:b/>
          <w:color w:val="000000"/>
          <w:szCs w:val="24"/>
        </w:rPr>
        <w:t>Loy</w:t>
      </w:r>
      <w:proofErr w:type="spellEnd"/>
      <w:r w:rsidR="00BB159B" w:rsidRPr="00BB159B">
        <w:rPr>
          <w:rFonts w:eastAsia="Times New Roman"/>
          <w:b/>
          <w:color w:val="000000"/>
          <w:szCs w:val="24"/>
        </w:rPr>
        <w:t>, Antonio Foccillo e Domenico Proietti</w:t>
      </w:r>
      <w:r w:rsidR="00BB159B">
        <w:rPr>
          <w:rFonts w:eastAsia="Times New Roman"/>
          <w:color w:val="000000"/>
          <w:szCs w:val="24"/>
        </w:rPr>
        <w:t xml:space="preserve"> sono disponibili per interviste;</w:t>
      </w:r>
    </w:p>
    <w:p w:rsidR="00BB159B" w:rsidRPr="00BB159B" w:rsidRDefault="00BB159B" w:rsidP="00BB159B"/>
    <w:p w:rsidR="003B3B3D" w:rsidRPr="00BB159B" w:rsidRDefault="00BB159B" w:rsidP="003B3B3D">
      <w:pPr>
        <w:pStyle w:val="Paragrafoelenco"/>
        <w:numPr>
          <w:ilvl w:val="0"/>
          <w:numId w:val="1"/>
        </w:numPr>
      </w:pPr>
      <w:r>
        <w:t xml:space="preserve">Martedì 15, dalle 9.30: </w:t>
      </w:r>
      <w:r w:rsidRPr="00BB159B">
        <w:rPr>
          <w:b/>
        </w:rPr>
        <w:t>Carmelo Barbagallo</w:t>
      </w:r>
      <w:r>
        <w:t xml:space="preserve">, segretario nazionale Uil, </w:t>
      </w:r>
      <w:r w:rsidRPr="00BB159B">
        <w:rPr>
          <w:b/>
        </w:rPr>
        <w:t>Michele Lombardo</w:t>
      </w:r>
      <w:r>
        <w:t xml:space="preserve">, segretario generale Uil Abruzzo, </w:t>
      </w:r>
      <w:r w:rsidRPr="00BB159B">
        <w:rPr>
          <w:b/>
        </w:rPr>
        <w:t>Pierpaolo Bombardieri</w:t>
      </w:r>
      <w:r>
        <w:t xml:space="preserve">, segretario organizzativo nazionale Uil, e i segretari confederali </w:t>
      </w:r>
      <w:r w:rsidRPr="00BB159B">
        <w:rPr>
          <w:rFonts w:eastAsia="Times New Roman"/>
          <w:b/>
          <w:color w:val="000000"/>
          <w:szCs w:val="24"/>
        </w:rPr>
        <w:t xml:space="preserve">Guglielmo </w:t>
      </w:r>
      <w:proofErr w:type="spellStart"/>
      <w:r w:rsidRPr="00BB159B">
        <w:rPr>
          <w:rFonts w:eastAsia="Times New Roman"/>
          <w:b/>
          <w:color w:val="000000"/>
          <w:szCs w:val="24"/>
        </w:rPr>
        <w:t>Loy</w:t>
      </w:r>
      <w:proofErr w:type="spellEnd"/>
      <w:r w:rsidRPr="00BB159B">
        <w:rPr>
          <w:rFonts w:eastAsia="Times New Roman"/>
          <w:b/>
          <w:color w:val="000000"/>
          <w:szCs w:val="24"/>
        </w:rPr>
        <w:t xml:space="preserve"> e</w:t>
      </w:r>
      <w:r w:rsidRPr="00BB159B">
        <w:rPr>
          <w:rFonts w:eastAsia="Times New Roman"/>
          <w:b/>
          <w:color w:val="000000"/>
          <w:szCs w:val="24"/>
        </w:rPr>
        <w:t xml:space="preserve"> Antonio Foccillo</w:t>
      </w:r>
      <w:r w:rsidRPr="00BB159B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sono disponibili per interviste</w:t>
      </w:r>
      <w:r>
        <w:rPr>
          <w:rFonts w:eastAsia="Times New Roman"/>
          <w:color w:val="000000"/>
          <w:szCs w:val="24"/>
        </w:rPr>
        <w:t>.</w:t>
      </w:r>
    </w:p>
    <w:p w:rsidR="00BB159B" w:rsidRDefault="00BB159B" w:rsidP="00BB159B">
      <w:pPr>
        <w:pStyle w:val="Paragrafoelenco"/>
      </w:pPr>
    </w:p>
    <w:p w:rsidR="00BB159B" w:rsidRDefault="00BB159B" w:rsidP="00BB159B">
      <w:r>
        <w:t>Pescara, 11 maggio 2018.</w:t>
      </w:r>
    </w:p>
    <w:p w:rsidR="00BB159B" w:rsidRDefault="00BB159B" w:rsidP="00BB159B"/>
    <w:p w:rsidR="003B3B3D" w:rsidRDefault="003B3B3D" w:rsidP="003B3B3D">
      <w:pPr>
        <w:ind w:firstLine="708"/>
        <w:rPr>
          <w:b/>
          <w:u w:val="single"/>
        </w:rPr>
      </w:pPr>
    </w:p>
    <w:p w:rsidR="003B3B3D" w:rsidRPr="00DD4405" w:rsidRDefault="003B3B3D" w:rsidP="003B3B3D">
      <w:pPr>
        <w:ind w:firstLine="708"/>
      </w:pPr>
      <w:r w:rsidRPr="00DD4405">
        <w:t xml:space="preserve">Informazioni sulla Uil: </w:t>
      </w:r>
      <w:hyperlink r:id="rId5" w:history="1">
        <w:r w:rsidRPr="00DD4405">
          <w:rPr>
            <w:rStyle w:val="Collegamentoipertestuale"/>
            <w:u w:val="none"/>
          </w:rPr>
          <w:t>www.uilabruzzo.it</w:t>
        </w:r>
      </w:hyperlink>
    </w:p>
    <w:p w:rsidR="003B3B3D" w:rsidRPr="00DD4405" w:rsidRDefault="003B3B3D" w:rsidP="003B3B3D">
      <w:pPr>
        <w:ind w:firstLine="708"/>
      </w:pPr>
    </w:p>
    <w:p w:rsidR="003B3B3D" w:rsidRPr="00DD4405" w:rsidRDefault="003B3B3D" w:rsidP="003B3B3D">
      <w:pPr>
        <w:ind w:firstLine="708"/>
      </w:pPr>
      <w:r w:rsidRPr="00DD4405">
        <w:t>Informazioni per la stampa:</w:t>
      </w:r>
    </w:p>
    <w:p w:rsidR="00FB00B3" w:rsidRDefault="00FB00B3" w:rsidP="003B3B3D">
      <w:pPr>
        <w:ind w:firstLine="708"/>
        <w:rPr>
          <w:b/>
        </w:rPr>
      </w:pPr>
    </w:p>
    <w:p w:rsidR="00FB00B3" w:rsidRPr="00FB00B3" w:rsidRDefault="003B3B3D" w:rsidP="003B3B3D">
      <w:pPr>
        <w:ind w:firstLine="708"/>
        <w:rPr>
          <w:b/>
        </w:rPr>
      </w:pPr>
      <w:bookmarkStart w:id="0" w:name="_GoBack"/>
      <w:bookmarkEnd w:id="0"/>
      <w:r w:rsidRPr="00FB00B3">
        <w:rPr>
          <w:b/>
        </w:rPr>
        <w:t xml:space="preserve">Piergiorgio Greco </w:t>
      </w:r>
    </w:p>
    <w:p w:rsidR="003B3B3D" w:rsidRPr="00FB00B3" w:rsidRDefault="003B3B3D" w:rsidP="003B3B3D">
      <w:pPr>
        <w:ind w:firstLine="708"/>
        <w:rPr>
          <w:i/>
        </w:rPr>
      </w:pPr>
      <w:r w:rsidRPr="00FB00B3">
        <w:rPr>
          <w:i/>
        </w:rPr>
        <w:t>Ufficio Stampa Uil Abruzzo</w:t>
      </w:r>
    </w:p>
    <w:p w:rsidR="00FB00B3" w:rsidRDefault="003B3B3D" w:rsidP="003B3B3D">
      <w:pPr>
        <w:ind w:firstLine="708"/>
      </w:pPr>
      <w:r w:rsidRPr="00DD4405">
        <w:t>335 1709639</w:t>
      </w:r>
      <w:r>
        <w:t xml:space="preserve"> </w:t>
      </w:r>
    </w:p>
    <w:p w:rsidR="003B3B3D" w:rsidRPr="00DD4405" w:rsidRDefault="003B3B3D" w:rsidP="003B3B3D">
      <w:pPr>
        <w:ind w:firstLine="708"/>
      </w:pPr>
      <w:r w:rsidRPr="00DD4405">
        <w:t>info@piergiorgiogreco.it</w:t>
      </w:r>
    </w:p>
    <w:p w:rsidR="00811642" w:rsidRDefault="00811642"/>
    <w:sectPr w:rsidR="008116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405" w:rsidRDefault="00FB00B3" w:rsidP="00DD4405">
    <w:pPr>
      <w:pStyle w:val="Intestazione"/>
      <w:jc w:val="center"/>
    </w:pPr>
    <w:r>
      <w:rPr>
        <w:noProof/>
      </w:rPr>
      <w:drawing>
        <wp:inline distT="0" distB="0" distL="0" distR="0" wp14:anchorId="48018A3E" wp14:editId="7E214AB4">
          <wp:extent cx="2209800" cy="135331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l-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4405" w:rsidRDefault="00FB00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E6936"/>
    <w:multiLevelType w:val="hybridMultilevel"/>
    <w:tmpl w:val="A3D845F2"/>
    <w:lvl w:ilvl="0" w:tplc="256E4D5E">
      <w:start w:val="3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3D"/>
    <w:rsid w:val="003B3B3D"/>
    <w:rsid w:val="00811642"/>
    <w:rsid w:val="00BB159B"/>
    <w:rsid w:val="00FB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6F2D"/>
  <w15:chartTrackingRefBased/>
  <w15:docId w15:val="{6AC818FF-42DA-4353-ACF4-513F32DC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3B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3B3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B3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B3D"/>
  </w:style>
  <w:style w:type="paragraph" w:styleId="Paragrafoelenco">
    <w:name w:val="List Paragraph"/>
    <w:basedOn w:val="Normale"/>
    <w:uiPriority w:val="34"/>
    <w:qFormat/>
    <w:rsid w:val="003B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uilabruzzo.it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 P IVA 01931270688</dc:creator>
  <cp:keywords/>
  <dc:description/>
  <cp:lastModifiedBy>Piergiorgio Greco P IVA 01931270688</cp:lastModifiedBy>
  <cp:revision>1</cp:revision>
  <dcterms:created xsi:type="dcterms:W3CDTF">2018-05-11T09:56:00Z</dcterms:created>
  <dcterms:modified xsi:type="dcterms:W3CDTF">2018-05-11T10:17:00Z</dcterms:modified>
</cp:coreProperties>
</file>