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BEC8B" w14:textId="4548B199" w:rsidR="0057346F" w:rsidRPr="00AF7D41" w:rsidRDefault="001125A8" w:rsidP="0057346F">
      <w:pPr>
        <w:jc w:val="center"/>
        <w:rPr>
          <w:b/>
          <w:bCs/>
          <w:u w:val="single"/>
        </w:rPr>
      </w:pPr>
      <w:bookmarkStart w:id="0" w:name="_Hlk53394514"/>
      <w:r>
        <w:rPr>
          <w:b/>
          <w:bCs/>
          <w:u w:val="single"/>
        </w:rPr>
        <w:t>COMUNICATO STAMPA</w:t>
      </w:r>
    </w:p>
    <w:p w14:paraId="491E8F33" w14:textId="6864E3C4" w:rsidR="0057346F" w:rsidRDefault="0057346F" w:rsidP="0057346F">
      <w:pPr>
        <w:jc w:val="center"/>
        <w:rPr>
          <w:b/>
          <w:bCs/>
        </w:rPr>
      </w:pPr>
    </w:p>
    <w:p w14:paraId="63653EFC" w14:textId="77777777" w:rsidR="00A24FCA" w:rsidRDefault="00A24FCA" w:rsidP="00A24FCA">
      <w:pPr>
        <w:jc w:val="center"/>
        <w:rPr>
          <w:b/>
          <w:bCs/>
        </w:rPr>
      </w:pPr>
      <w:r w:rsidRPr="00A24FCA">
        <w:rPr>
          <w:b/>
          <w:bCs/>
        </w:rPr>
        <w:t>OCCUPAZIONE</w:t>
      </w:r>
      <w:r>
        <w:rPr>
          <w:b/>
          <w:bCs/>
        </w:rPr>
        <w:t xml:space="preserve">, </w:t>
      </w:r>
      <w:r w:rsidRPr="00A24FCA">
        <w:rPr>
          <w:b/>
          <w:bCs/>
        </w:rPr>
        <w:t xml:space="preserve">BOMBARDIERI: “METTERE IL LAVORO AL CENTRO </w:t>
      </w:r>
    </w:p>
    <w:p w14:paraId="7F095BD3" w14:textId="0E1B5B98" w:rsidR="00A24FCA" w:rsidRPr="00A24FCA" w:rsidRDefault="00A24FCA" w:rsidP="00A24FCA">
      <w:pPr>
        <w:jc w:val="center"/>
        <w:rPr>
          <w:b/>
          <w:bCs/>
        </w:rPr>
      </w:pPr>
      <w:r w:rsidRPr="00A24FCA">
        <w:rPr>
          <w:b/>
          <w:bCs/>
        </w:rPr>
        <w:t>DEGLI OBIETTIVI POLITICI.</w:t>
      </w:r>
      <w:r>
        <w:rPr>
          <w:b/>
          <w:bCs/>
        </w:rPr>
        <w:t xml:space="preserve"> </w:t>
      </w:r>
      <w:r w:rsidRPr="00A24FCA">
        <w:rPr>
          <w:b/>
          <w:bCs/>
        </w:rPr>
        <w:t>SE NON AVREMO RISPOSTE, PROSEGUIREMO MOBILITAZIONE”</w:t>
      </w:r>
    </w:p>
    <w:p w14:paraId="2514AE3B" w14:textId="77777777" w:rsidR="00A24FCA" w:rsidRPr="00A24FCA" w:rsidRDefault="00A24FCA" w:rsidP="00A24FCA">
      <w:pPr>
        <w:jc w:val="center"/>
        <w:rPr>
          <w:b/>
          <w:bCs/>
        </w:rPr>
      </w:pPr>
    </w:p>
    <w:p w14:paraId="6446FD59" w14:textId="264E0A34" w:rsidR="001125A8" w:rsidRPr="00A24FCA" w:rsidRDefault="00A24FCA" w:rsidP="00A24FCA">
      <w:pPr>
        <w:jc w:val="center"/>
        <w:rPr>
          <w:i/>
          <w:iCs/>
        </w:rPr>
      </w:pPr>
      <w:r w:rsidRPr="00A24FCA">
        <w:rPr>
          <w:i/>
          <w:iCs/>
        </w:rPr>
        <w:t xml:space="preserve">Il </w:t>
      </w:r>
      <w:r>
        <w:rPr>
          <w:i/>
          <w:iCs/>
        </w:rPr>
        <w:t>l</w:t>
      </w:r>
      <w:r w:rsidRPr="00A24FCA">
        <w:rPr>
          <w:i/>
          <w:iCs/>
        </w:rPr>
        <w:t xml:space="preserve">eader </w:t>
      </w:r>
      <w:r>
        <w:rPr>
          <w:i/>
          <w:iCs/>
        </w:rPr>
        <w:t>nazionale d</w:t>
      </w:r>
      <w:r w:rsidRPr="00A24FCA">
        <w:rPr>
          <w:i/>
          <w:iCs/>
        </w:rPr>
        <w:t xml:space="preserve">ella Uil A Pescara </w:t>
      </w:r>
      <w:r>
        <w:rPr>
          <w:i/>
          <w:iCs/>
        </w:rPr>
        <w:t>a</w:t>
      </w:r>
      <w:r w:rsidRPr="00A24FCA">
        <w:rPr>
          <w:i/>
          <w:iCs/>
        </w:rPr>
        <w:t xml:space="preserve">l </w:t>
      </w:r>
      <w:r>
        <w:rPr>
          <w:i/>
          <w:iCs/>
        </w:rPr>
        <w:t>c</w:t>
      </w:r>
      <w:r w:rsidRPr="00A24FCA">
        <w:rPr>
          <w:i/>
          <w:iCs/>
        </w:rPr>
        <w:t xml:space="preserve">onsiglio </w:t>
      </w:r>
      <w:r>
        <w:rPr>
          <w:i/>
          <w:iCs/>
        </w:rPr>
        <w:t xml:space="preserve">regionale del sindacato. Lombardo: “La Regione Abruzzo ci ascolti e ci convochi per discutere sui progetti da sostenere con i fondi europei </w:t>
      </w:r>
      <w:proofErr w:type="spellStart"/>
      <w:r>
        <w:rPr>
          <w:i/>
          <w:iCs/>
        </w:rPr>
        <w:t>covid</w:t>
      </w:r>
      <w:proofErr w:type="spellEnd"/>
      <w:r>
        <w:rPr>
          <w:i/>
          <w:iCs/>
        </w:rPr>
        <w:t>”</w:t>
      </w:r>
    </w:p>
    <w:p w14:paraId="2491F4AF" w14:textId="77777777" w:rsidR="00A24FCA" w:rsidRDefault="00A24FCA" w:rsidP="00A24FCA">
      <w:pPr>
        <w:pStyle w:val="Testonormale"/>
        <w:jc w:val="both"/>
        <w:rPr>
          <w:sz w:val="24"/>
          <w:szCs w:val="24"/>
        </w:rPr>
      </w:pPr>
    </w:p>
    <w:p w14:paraId="053AC25B" w14:textId="589D6365" w:rsidR="00400F38" w:rsidRDefault="00400F38" w:rsidP="00A24FCA">
      <w:pPr>
        <w:pStyle w:val="Testonormale"/>
        <w:jc w:val="both"/>
        <w:rPr>
          <w:sz w:val="24"/>
          <w:szCs w:val="24"/>
        </w:rPr>
      </w:pPr>
      <w:r w:rsidRPr="00400F38">
        <w:rPr>
          <w:sz w:val="24"/>
          <w:szCs w:val="24"/>
        </w:rPr>
        <w:t xml:space="preserve">Pescara, 14 ottobre 2020 – </w:t>
      </w:r>
      <w:r>
        <w:rPr>
          <w:sz w:val="24"/>
          <w:szCs w:val="24"/>
        </w:rPr>
        <w:t xml:space="preserve">Una Uil </w:t>
      </w:r>
      <w:r w:rsidR="00A24FCA">
        <w:rPr>
          <w:sz w:val="24"/>
          <w:szCs w:val="24"/>
        </w:rPr>
        <w:t xml:space="preserve">propositiva </w:t>
      </w:r>
      <w:r w:rsidR="00701C99">
        <w:rPr>
          <w:sz w:val="24"/>
          <w:szCs w:val="24"/>
        </w:rPr>
        <w:t>a livello regionale e nazionale</w:t>
      </w:r>
      <w:r>
        <w:rPr>
          <w:sz w:val="24"/>
          <w:szCs w:val="24"/>
        </w:rPr>
        <w:t>, vera locomotiva d</w:t>
      </w:r>
      <w:r w:rsidR="00A24FCA">
        <w:rPr>
          <w:sz w:val="24"/>
          <w:szCs w:val="24"/>
        </w:rPr>
        <w:t>e</w:t>
      </w:r>
      <w:r>
        <w:rPr>
          <w:sz w:val="24"/>
          <w:szCs w:val="24"/>
        </w:rPr>
        <w:t>i temi oggi al centro del dibattito</w:t>
      </w:r>
      <w:r w:rsidR="00701C99">
        <w:rPr>
          <w:sz w:val="24"/>
          <w:szCs w:val="24"/>
        </w:rPr>
        <w:t xml:space="preserve"> pubblico</w:t>
      </w:r>
      <w:r w:rsidR="00A24FCA">
        <w:rPr>
          <w:sz w:val="24"/>
          <w:szCs w:val="24"/>
        </w:rPr>
        <w:t xml:space="preserve"> e, per questo, pronta alla mobilitazione se non dovesse essere ascoltata.</w:t>
      </w:r>
      <w:r>
        <w:rPr>
          <w:sz w:val="24"/>
          <w:szCs w:val="24"/>
        </w:rPr>
        <w:t xml:space="preserve"> Una Uil che </w:t>
      </w:r>
      <w:r w:rsidR="00701C99">
        <w:rPr>
          <w:sz w:val="24"/>
          <w:szCs w:val="24"/>
        </w:rPr>
        <w:t xml:space="preserve">in Abruzzo </w:t>
      </w:r>
      <w:r>
        <w:rPr>
          <w:sz w:val="24"/>
          <w:szCs w:val="24"/>
        </w:rPr>
        <w:t xml:space="preserve">prosegue nel suo percorso di riorganizzazione, </w:t>
      </w:r>
      <w:r w:rsidR="00701C99">
        <w:rPr>
          <w:sz w:val="24"/>
          <w:szCs w:val="24"/>
        </w:rPr>
        <w:t xml:space="preserve">che condurrà ad un’unica struttura regionale capace di valorizzare i territori. È la Uil emersa questa mattina a </w:t>
      </w:r>
      <w:r w:rsidR="00701C99" w:rsidRPr="00A24FCA">
        <w:rPr>
          <w:b/>
          <w:bCs/>
          <w:sz w:val="24"/>
          <w:szCs w:val="24"/>
        </w:rPr>
        <w:t>Pescara</w:t>
      </w:r>
      <w:r w:rsidR="00701C99">
        <w:rPr>
          <w:sz w:val="24"/>
          <w:szCs w:val="24"/>
        </w:rPr>
        <w:t xml:space="preserve">, nel corso del consiglio regionale </w:t>
      </w:r>
      <w:r w:rsidR="00A24FCA">
        <w:rPr>
          <w:sz w:val="24"/>
          <w:szCs w:val="24"/>
        </w:rPr>
        <w:t xml:space="preserve">che si è svolto a </w:t>
      </w:r>
      <w:r w:rsidR="00A24FCA" w:rsidRPr="00A24FCA">
        <w:rPr>
          <w:b/>
          <w:bCs/>
          <w:sz w:val="24"/>
          <w:szCs w:val="24"/>
        </w:rPr>
        <w:t xml:space="preserve">Villa De </w:t>
      </w:r>
      <w:proofErr w:type="spellStart"/>
      <w:r w:rsidR="00A24FCA" w:rsidRPr="00A24FCA">
        <w:rPr>
          <w:b/>
          <w:bCs/>
          <w:sz w:val="24"/>
          <w:szCs w:val="24"/>
        </w:rPr>
        <w:t>Riseis</w:t>
      </w:r>
      <w:proofErr w:type="spellEnd"/>
      <w:r w:rsidR="00A24FCA">
        <w:rPr>
          <w:sz w:val="24"/>
          <w:szCs w:val="24"/>
        </w:rPr>
        <w:t xml:space="preserve"> – dove la cooperativa Aurora gestisce i servizi di ristorazione con il coinvolgimento di ragazzi disabili - </w:t>
      </w:r>
      <w:r w:rsidR="00701C99">
        <w:rPr>
          <w:sz w:val="24"/>
          <w:szCs w:val="24"/>
        </w:rPr>
        <w:t xml:space="preserve">che ha visto la partecipazione del segretario nazionale </w:t>
      </w:r>
      <w:r w:rsidR="00701C99" w:rsidRPr="00A24FCA">
        <w:rPr>
          <w:b/>
          <w:bCs/>
          <w:sz w:val="24"/>
          <w:szCs w:val="24"/>
        </w:rPr>
        <w:t>Pierpaolo Bombardieri</w:t>
      </w:r>
      <w:r w:rsidR="00701C99">
        <w:rPr>
          <w:sz w:val="24"/>
          <w:szCs w:val="24"/>
        </w:rPr>
        <w:t xml:space="preserve">. A fare gli onori di casa, </w:t>
      </w:r>
      <w:r w:rsidR="00701C99" w:rsidRPr="00A24FCA">
        <w:rPr>
          <w:b/>
          <w:bCs/>
          <w:sz w:val="24"/>
          <w:szCs w:val="24"/>
        </w:rPr>
        <w:t>Michele Lombardo</w:t>
      </w:r>
      <w:r w:rsidR="00701C99">
        <w:rPr>
          <w:sz w:val="24"/>
          <w:szCs w:val="24"/>
        </w:rPr>
        <w:t>, segretario generale Uil Abruzzo</w:t>
      </w:r>
      <w:r w:rsidR="001309C3">
        <w:rPr>
          <w:sz w:val="24"/>
          <w:szCs w:val="24"/>
        </w:rPr>
        <w:t xml:space="preserve"> che ha aperto i lavori e tracciato gli scenari presenti e futuri della regione e del sindacato.</w:t>
      </w:r>
    </w:p>
    <w:p w14:paraId="6E7AB563" w14:textId="7922C393" w:rsidR="00A24FCA" w:rsidRPr="00400F38" w:rsidRDefault="00A24FCA" w:rsidP="00A24FCA">
      <w:pPr>
        <w:pStyle w:val="Testonormal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corso del suo intervento, </w:t>
      </w:r>
      <w:r w:rsidRPr="00A24FCA">
        <w:rPr>
          <w:b/>
          <w:bCs/>
          <w:sz w:val="24"/>
          <w:szCs w:val="24"/>
        </w:rPr>
        <w:t>Bombardieri</w:t>
      </w:r>
      <w:r>
        <w:rPr>
          <w:sz w:val="24"/>
          <w:szCs w:val="24"/>
        </w:rPr>
        <w:t xml:space="preserve"> </w:t>
      </w:r>
      <w:r w:rsidR="00857E63">
        <w:rPr>
          <w:sz w:val="24"/>
          <w:szCs w:val="24"/>
        </w:rPr>
        <w:t xml:space="preserve">ha parlato dei </w:t>
      </w:r>
      <w:r w:rsidRPr="00A24FCA">
        <w:rPr>
          <w:sz w:val="24"/>
          <w:szCs w:val="24"/>
        </w:rPr>
        <w:t xml:space="preserve">temi dell’attualità economica e sociale: “Dobbiamo capire come far ripartire il Paese - ha detto - e, in questo senso, servono investimenti, idee chiare e la capacità di guardare al futuro, utilizzando in modo efficace le risorse del Recovery Fund e anche quelle del </w:t>
      </w:r>
      <w:proofErr w:type="spellStart"/>
      <w:r w:rsidRPr="00A24FCA">
        <w:rPr>
          <w:sz w:val="24"/>
          <w:szCs w:val="24"/>
        </w:rPr>
        <w:t>Mes</w:t>
      </w:r>
      <w:proofErr w:type="spellEnd"/>
      <w:r w:rsidRPr="00A24FCA">
        <w:rPr>
          <w:sz w:val="24"/>
          <w:szCs w:val="24"/>
        </w:rPr>
        <w:t>. Inoltre, ci vuole particolare attenzione alle aree del Mezzogiorno, dando la possibilità di sgravi contributivi per fare nuove assunzioni stabili e a tempo indeterminato. Bisogna mettere il lavoro al centro degli obiettivi politici. Chiediamo al Governo di fare questa scelta - ha sottolineato il leader della Uil - ma vediamo qualche timidezza di troppo e, invece bisogna accelerare i tempi per affrontare le problematiche occupazionali con cui dobbiamo fare i conti nel Paese e in particolare nel Sud. Così come rivendichiamo adeguati incrementi salariali con il rinnovo di tutti i contratti privati e pubblici. Se sull’insieme di questi punti non avremo risposte - ha concluso Bombardieri - proseguiremo la nostra mobilitazione, utilizzando tutti i mezzi a nostra disposizione”.</w:t>
      </w:r>
    </w:p>
    <w:p w14:paraId="2A07FDA5" w14:textId="4C9FCE6E" w:rsidR="001125A8" w:rsidRPr="00400F38" w:rsidRDefault="00A24FCA" w:rsidP="00A24FCA">
      <w:pPr>
        <w:pStyle w:val="Testonormale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parte sua, </w:t>
      </w:r>
      <w:r w:rsidRPr="00A24FCA">
        <w:rPr>
          <w:b/>
          <w:bCs/>
          <w:sz w:val="24"/>
          <w:szCs w:val="24"/>
        </w:rPr>
        <w:t>Michele Lombardo</w:t>
      </w:r>
      <w:r>
        <w:rPr>
          <w:sz w:val="24"/>
          <w:szCs w:val="24"/>
        </w:rPr>
        <w:t xml:space="preserve"> è intervenuto sia sui temi dell’attualità regionale, sia sul percorso di riorganizzazione della Uil Abruzzo: “</w:t>
      </w:r>
      <w:r w:rsidR="001125A8" w:rsidRPr="00400F38">
        <w:rPr>
          <w:sz w:val="24"/>
          <w:szCs w:val="24"/>
        </w:rPr>
        <w:t>Da un lato</w:t>
      </w:r>
      <w:r>
        <w:rPr>
          <w:sz w:val="24"/>
          <w:szCs w:val="24"/>
        </w:rPr>
        <w:t xml:space="preserve"> – ha detto - </w:t>
      </w:r>
      <w:r w:rsidR="001125A8" w:rsidRPr="00400F38">
        <w:rPr>
          <w:sz w:val="24"/>
          <w:szCs w:val="24"/>
        </w:rPr>
        <w:t xml:space="preserve">assistiamo ad una Regione Abruzzo assente e che non coinvolge le parti sociali nelle decisioni. Dall’altro, è evidente il ruolo svolto proprio dal sindacato negli ultimi anni. È il caso della </w:t>
      </w:r>
      <w:proofErr w:type="spellStart"/>
      <w:r w:rsidR="001125A8" w:rsidRPr="00400F38">
        <w:rPr>
          <w:sz w:val="24"/>
          <w:szCs w:val="24"/>
        </w:rPr>
        <w:t>Zes</w:t>
      </w:r>
      <w:proofErr w:type="spellEnd"/>
      <w:r w:rsidR="001125A8" w:rsidRPr="00400F38">
        <w:rPr>
          <w:sz w:val="24"/>
          <w:szCs w:val="24"/>
        </w:rPr>
        <w:t xml:space="preserve">: la perimetrazione definitiva è stata fatta grazie a noi, riequilibrandola verso l'interno al fine di valorizzare le zone deboli della nostra regione. Va ricordato che </w:t>
      </w:r>
      <w:r w:rsidR="003D4B66" w:rsidRPr="00400F38">
        <w:rPr>
          <w:sz w:val="24"/>
          <w:szCs w:val="24"/>
        </w:rPr>
        <w:t xml:space="preserve">proprio </w:t>
      </w:r>
      <w:r w:rsidR="001125A8" w:rsidRPr="00400F38">
        <w:rPr>
          <w:sz w:val="24"/>
          <w:szCs w:val="24"/>
        </w:rPr>
        <w:t>noi della Uil siamo stati i primi a parlare di corridoio Tirreno-Adriatico, intermodalità e via dicendo: se oggi tutti ne parlano, se oggi l</w:t>
      </w:r>
      <w:r w:rsidR="003D4B66" w:rsidRPr="00400F38">
        <w:rPr>
          <w:sz w:val="24"/>
          <w:szCs w:val="24"/>
        </w:rPr>
        <w:t>’alta capacità ferroviaria Roma-Pescara, che è conseguenza di questo discorso, sta diventando una realtà è perché l</w:t>
      </w:r>
      <w:r w:rsidR="001125A8" w:rsidRPr="00400F38">
        <w:rPr>
          <w:sz w:val="24"/>
          <w:szCs w:val="24"/>
        </w:rPr>
        <w:t>a Uil ha fatto da locomotiva</w:t>
      </w:r>
      <w:r w:rsidR="003D4B66" w:rsidRPr="00400F38">
        <w:rPr>
          <w:sz w:val="24"/>
          <w:szCs w:val="24"/>
        </w:rPr>
        <w:t xml:space="preserve"> a </w:t>
      </w:r>
      <w:r w:rsidR="0087329A">
        <w:rPr>
          <w:sz w:val="24"/>
          <w:szCs w:val="24"/>
        </w:rPr>
        <w:t xml:space="preserve">temi diventati di </w:t>
      </w:r>
      <w:r w:rsidR="001125A8" w:rsidRPr="00400F38">
        <w:rPr>
          <w:sz w:val="24"/>
          <w:szCs w:val="24"/>
        </w:rPr>
        <w:t xml:space="preserve">tutti. </w:t>
      </w:r>
      <w:r w:rsidR="003D4B66" w:rsidRPr="00400F38">
        <w:rPr>
          <w:sz w:val="24"/>
          <w:szCs w:val="24"/>
        </w:rPr>
        <w:t xml:space="preserve">E allora, se è vero che sono in arrivo per l’Abruzzo </w:t>
      </w:r>
      <w:r w:rsidR="001125A8" w:rsidRPr="00400F38">
        <w:rPr>
          <w:sz w:val="24"/>
          <w:szCs w:val="24"/>
        </w:rPr>
        <w:t xml:space="preserve">8 miliardi </w:t>
      </w:r>
      <w:r w:rsidR="003D4B66" w:rsidRPr="00400F38">
        <w:rPr>
          <w:sz w:val="24"/>
          <w:szCs w:val="24"/>
        </w:rPr>
        <w:t>dal R</w:t>
      </w:r>
      <w:r w:rsidR="001125A8" w:rsidRPr="00400F38">
        <w:rPr>
          <w:sz w:val="24"/>
          <w:szCs w:val="24"/>
        </w:rPr>
        <w:t xml:space="preserve">ecovery </w:t>
      </w:r>
      <w:r w:rsidR="003D4B66" w:rsidRPr="00400F38">
        <w:rPr>
          <w:sz w:val="24"/>
          <w:szCs w:val="24"/>
        </w:rPr>
        <w:t>Fu</w:t>
      </w:r>
      <w:r w:rsidR="001125A8" w:rsidRPr="00400F38">
        <w:rPr>
          <w:sz w:val="24"/>
          <w:szCs w:val="24"/>
        </w:rPr>
        <w:t xml:space="preserve">nd, 1,5 miliardi </w:t>
      </w:r>
      <w:r w:rsidR="003D4B66" w:rsidRPr="00400F38">
        <w:rPr>
          <w:sz w:val="24"/>
          <w:szCs w:val="24"/>
        </w:rPr>
        <w:t xml:space="preserve">per la </w:t>
      </w:r>
      <w:r w:rsidR="001125A8" w:rsidRPr="00400F38">
        <w:rPr>
          <w:sz w:val="24"/>
          <w:szCs w:val="24"/>
        </w:rPr>
        <w:t>sanità</w:t>
      </w:r>
      <w:r w:rsidR="003D4B66" w:rsidRPr="00400F38">
        <w:rPr>
          <w:sz w:val="24"/>
          <w:szCs w:val="24"/>
        </w:rPr>
        <w:t xml:space="preserve"> e altri ingenti </w:t>
      </w:r>
      <w:r w:rsidR="0087329A">
        <w:rPr>
          <w:sz w:val="24"/>
          <w:szCs w:val="24"/>
        </w:rPr>
        <w:t>sostegni</w:t>
      </w:r>
      <w:r w:rsidR="003D4B66" w:rsidRPr="00400F38">
        <w:rPr>
          <w:sz w:val="24"/>
          <w:szCs w:val="24"/>
        </w:rPr>
        <w:t xml:space="preserve">, tra cui auspichiamo anche </w:t>
      </w:r>
      <w:r w:rsidR="0087329A">
        <w:rPr>
          <w:sz w:val="24"/>
          <w:szCs w:val="24"/>
        </w:rPr>
        <w:t>i</w:t>
      </w:r>
      <w:r w:rsidR="003D4B66" w:rsidRPr="00400F38">
        <w:rPr>
          <w:sz w:val="24"/>
          <w:szCs w:val="24"/>
        </w:rPr>
        <w:t xml:space="preserve">l </w:t>
      </w:r>
      <w:proofErr w:type="spellStart"/>
      <w:r w:rsidR="003D4B66" w:rsidRPr="00400F38">
        <w:rPr>
          <w:sz w:val="24"/>
          <w:szCs w:val="24"/>
        </w:rPr>
        <w:t>M</w:t>
      </w:r>
      <w:r w:rsidR="001125A8" w:rsidRPr="00400F38">
        <w:rPr>
          <w:sz w:val="24"/>
          <w:szCs w:val="24"/>
        </w:rPr>
        <w:t>es</w:t>
      </w:r>
      <w:proofErr w:type="spellEnd"/>
      <w:r w:rsidR="003D4B66" w:rsidRPr="00400F38">
        <w:rPr>
          <w:sz w:val="24"/>
          <w:szCs w:val="24"/>
        </w:rPr>
        <w:t>, se è vero che siamo di fronte ad u</w:t>
      </w:r>
      <w:r w:rsidR="001125A8" w:rsidRPr="00400F38">
        <w:rPr>
          <w:sz w:val="24"/>
          <w:szCs w:val="24"/>
        </w:rPr>
        <w:t>n flusso finanziario che non si è mai visto prima</w:t>
      </w:r>
      <w:r w:rsidR="003D4B66" w:rsidRPr="00400F38">
        <w:rPr>
          <w:sz w:val="24"/>
          <w:szCs w:val="24"/>
        </w:rPr>
        <w:t>, dobbiamo chiederci: c</w:t>
      </w:r>
      <w:r w:rsidR="001125A8" w:rsidRPr="00400F38">
        <w:rPr>
          <w:sz w:val="24"/>
          <w:szCs w:val="24"/>
        </w:rPr>
        <w:t xml:space="preserve">ome si spenderanno questi soldi? </w:t>
      </w:r>
      <w:r w:rsidR="003D4B66" w:rsidRPr="00400F38">
        <w:rPr>
          <w:sz w:val="24"/>
          <w:szCs w:val="24"/>
        </w:rPr>
        <w:t xml:space="preserve">Attualmente, sul tavolo della Regione ci sono </w:t>
      </w:r>
      <w:r w:rsidR="001125A8" w:rsidRPr="00400F38">
        <w:rPr>
          <w:sz w:val="24"/>
          <w:szCs w:val="24"/>
        </w:rPr>
        <w:t>73 progetti</w:t>
      </w:r>
      <w:r w:rsidR="003D4B66" w:rsidRPr="00400F38">
        <w:rPr>
          <w:sz w:val="24"/>
          <w:szCs w:val="24"/>
        </w:rPr>
        <w:t>, che dovranno ulteriormente essere scremati</w:t>
      </w:r>
      <w:r w:rsidR="001125A8" w:rsidRPr="00400F38">
        <w:rPr>
          <w:sz w:val="24"/>
          <w:szCs w:val="24"/>
        </w:rPr>
        <w:t xml:space="preserve">: la </w:t>
      </w:r>
      <w:r w:rsidR="003D4B66" w:rsidRPr="00400F38">
        <w:rPr>
          <w:sz w:val="24"/>
          <w:szCs w:val="24"/>
        </w:rPr>
        <w:t>R</w:t>
      </w:r>
      <w:r w:rsidR="001125A8" w:rsidRPr="00400F38">
        <w:rPr>
          <w:sz w:val="24"/>
          <w:szCs w:val="24"/>
        </w:rPr>
        <w:t xml:space="preserve">egione apra </w:t>
      </w:r>
      <w:r w:rsidR="003D4B66" w:rsidRPr="00400F38">
        <w:rPr>
          <w:sz w:val="24"/>
          <w:szCs w:val="24"/>
        </w:rPr>
        <w:t xml:space="preserve">subito </w:t>
      </w:r>
      <w:r w:rsidR="001125A8" w:rsidRPr="00400F38">
        <w:rPr>
          <w:sz w:val="24"/>
          <w:szCs w:val="24"/>
        </w:rPr>
        <w:t>un confronto</w:t>
      </w:r>
      <w:r w:rsidR="003D4B66" w:rsidRPr="00400F38">
        <w:rPr>
          <w:sz w:val="24"/>
          <w:szCs w:val="24"/>
        </w:rPr>
        <w:t xml:space="preserve"> con le parti sociali, anche alla luce del fatto che qui </w:t>
      </w:r>
      <w:r w:rsidR="001125A8" w:rsidRPr="00400F38">
        <w:rPr>
          <w:sz w:val="24"/>
          <w:szCs w:val="24"/>
        </w:rPr>
        <w:t xml:space="preserve">in Abruzzo siamo riusciti a creare un fronte </w:t>
      </w:r>
      <w:r w:rsidR="001125A8" w:rsidRPr="00400F38">
        <w:rPr>
          <w:sz w:val="24"/>
          <w:szCs w:val="24"/>
        </w:rPr>
        <w:lastRenderedPageBreak/>
        <w:t xml:space="preserve">comune di </w:t>
      </w:r>
      <w:r w:rsidR="003D4B66" w:rsidRPr="00400F38">
        <w:rPr>
          <w:sz w:val="24"/>
          <w:szCs w:val="24"/>
        </w:rPr>
        <w:t xml:space="preserve">ben sedici </w:t>
      </w:r>
      <w:r w:rsidR="001125A8" w:rsidRPr="00400F38">
        <w:rPr>
          <w:sz w:val="24"/>
          <w:szCs w:val="24"/>
        </w:rPr>
        <w:t>sigle, compresa Confindustria Abruzzo. Sanità</w:t>
      </w:r>
      <w:r w:rsidR="003D4B66" w:rsidRPr="00400F38">
        <w:rPr>
          <w:sz w:val="24"/>
          <w:szCs w:val="24"/>
        </w:rPr>
        <w:t>,</w:t>
      </w:r>
      <w:r w:rsidR="001125A8" w:rsidRPr="00400F38">
        <w:rPr>
          <w:sz w:val="24"/>
          <w:szCs w:val="24"/>
        </w:rPr>
        <w:t xml:space="preserve"> scuola</w:t>
      </w:r>
      <w:r w:rsidR="003D4B66" w:rsidRPr="00400F38">
        <w:rPr>
          <w:sz w:val="24"/>
          <w:szCs w:val="24"/>
        </w:rPr>
        <w:t>,</w:t>
      </w:r>
      <w:r w:rsidR="001125A8" w:rsidRPr="00400F38">
        <w:rPr>
          <w:sz w:val="24"/>
          <w:szCs w:val="24"/>
        </w:rPr>
        <w:t xml:space="preserve"> infrastrutture</w:t>
      </w:r>
      <w:r w:rsidR="003D4B66" w:rsidRPr="00400F38">
        <w:rPr>
          <w:sz w:val="24"/>
          <w:szCs w:val="24"/>
        </w:rPr>
        <w:t>,</w:t>
      </w:r>
      <w:r w:rsidR="001125A8" w:rsidRPr="00400F38">
        <w:rPr>
          <w:sz w:val="24"/>
          <w:szCs w:val="24"/>
        </w:rPr>
        <w:t xml:space="preserve"> trasporti</w:t>
      </w:r>
      <w:r w:rsidR="003D4B66" w:rsidRPr="00400F38">
        <w:rPr>
          <w:sz w:val="24"/>
          <w:szCs w:val="24"/>
        </w:rPr>
        <w:t>,</w:t>
      </w:r>
      <w:r w:rsidR="001125A8" w:rsidRPr="00400F38">
        <w:rPr>
          <w:sz w:val="24"/>
          <w:szCs w:val="24"/>
        </w:rPr>
        <w:t xml:space="preserve"> commercio </w:t>
      </w:r>
      <w:r w:rsidR="003D4B66" w:rsidRPr="00400F38">
        <w:rPr>
          <w:sz w:val="24"/>
          <w:szCs w:val="24"/>
        </w:rPr>
        <w:t xml:space="preserve">e </w:t>
      </w:r>
      <w:r w:rsidR="001125A8" w:rsidRPr="00400F38">
        <w:rPr>
          <w:sz w:val="24"/>
          <w:szCs w:val="24"/>
        </w:rPr>
        <w:t xml:space="preserve">servizi: su questo ci giochiamo il futuro. </w:t>
      </w:r>
      <w:r w:rsidR="003D4B66" w:rsidRPr="00400F38">
        <w:rPr>
          <w:sz w:val="24"/>
          <w:szCs w:val="24"/>
        </w:rPr>
        <w:t>E non dimentichiamo che siamo una regione che soffre a</w:t>
      </w:r>
      <w:r w:rsidR="001125A8" w:rsidRPr="00400F38">
        <w:rPr>
          <w:sz w:val="24"/>
          <w:szCs w:val="24"/>
        </w:rPr>
        <w:t>l di là della pandemia</w:t>
      </w:r>
      <w:r w:rsidR="003D4B66" w:rsidRPr="00400F38">
        <w:rPr>
          <w:sz w:val="24"/>
          <w:szCs w:val="24"/>
        </w:rPr>
        <w:t>”</w:t>
      </w:r>
      <w:r w:rsidR="001125A8" w:rsidRPr="00400F38">
        <w:rPr>
          <w:sz w:val="24"/>
          <w:szCs w:val="24"/>
        </w:rPr>
        <w:t xml:space="preserve">. </w:t>
      </w:r>
    </w:p>
    <w:p w14:paraId="319B59E5" w14:textId="0050AA64" w:rsidR="001125A8" w:rsidRPr="00400F38" w:rsidRDefault="003D4B66" w:rsidP="00A24FCA">
      <w:pPr>
        <w:pStyle w:val="Testonormale"/>
        <w:ind w:firstLine="708"/>
        <w:jc w:val="both"/>
        <w:rPr>
          <w:sz w:val="24"/>
          <w:szCs w:val="24"/>
        </w:rPr>
      </w:pPr>
      <w:r w:rsidRPr="00400F38">
        <w:rPr>
          <w:sz w:val="24"/>
          <w:szCs w:val="24"/>
        </w:rPr>
        <w:t xml:space="preserve">Lombardo ha anche presentato il progetto di </w:t>
      </w:r>
      <w:r w:rsidRPr="0087329A">
        <w:rPr>
          <w:b/>
          <w:bCs/>
          <w:sz w:val="24"/>
          <w:szCs w:val="24"/>
        </w:rPr>
        <w:t>regionalizzazione della Uil in Abruzzo</w:t>
      </w:r>
      <w:r w:rsidRPr="00400F38">
        <w:rPr>
          <w:sz w:val="24"/>
          <w:szCs w:val="24"/>
        </w:rPr>
        <w:t>: “</w:t>
      </w:r>
      <w:r w:rsidR="001125A8" w:rsidRPr="00400F38">
        <w:rPr>
          <w:sz w:val="24"/>
          <w:szCs w:val="24"/>
        </w:rPr>
        <w:t>Ci siamo lasciati all'ultimo congresso con una delibera che dava mandato a questa dirigenza di riorganizzare la Uil</w:t>
      </w:r>
      <w:r w:rsidRPr="00400F38">
        <w:rPr>
          <w:sz w:val="24"/>
          <w:szCs w:val="24"/>
        </w:rPr>
        <w:t xml:space="preserve"> e quindi abbiamo dato vita ad un </w:t>
      </w:r>
      <w:r w:rsidR="001125A8" w:rsidRPr="00400F38">
        <w:rPr>
          <w:sz w:val="24"/>
          <w:szCs w:val="24"/>
        </w:rPr>
        <w:t xml:space="preserve">cammino </w:t>
      </w:r>
      <w:r w:rsidRPr="00400F38">
        <w:rPr>
          <w:sz w:val="24"/>
          <w:szCs w:val="24"/>
        </w:rPr>
        <w:t xml:space="preserve">di regionalizzazione </w:t>
      </w:r>
      <w:r w:rsidR="001125A8" w:rsidRPr="00400F38">
        <w:rPr>
          <w:sz w:val="24"/>
          <w:szCs w:val="24"/>
        </w:rPr>
        <w:t xml:space="preserve">non semplice, </w:t>
      </w:r>
      <w:r w:rsidRPr="00400F38">
        <w:rPr>
          <w:sz w:val="24"/>
          <w:szCs w:val="24"/>
        </w:rPr>
        <w:t xml:space="preserve">dovendo </w:t>
      </w:r>
      <w:r w:rsidR="001125A8" w:rsidRPr="00400F38">
        <w:rPr>
          <w:sz w:val="24"/>
          <w:szCs w:val="24"/>
        </w:rPr>
        <w:t xml:space="preserve">evitare danni all'organizzazione. </w:t>
      </w:r>
      <w:r w:rsidRPr="00400F38">
        <w:rPr>
          <w:sz w:val="24"/>
          <w:szCs w:val="24"/>
        </w:rPr>
        <w:t xml:space="preserve">Quali le linee guida del nostro progetto? Siamo partititi da ciò che storicamente ci differenzia dalle altre organizzazioni sindacali: </w:t>
      </w:r>
      <w:r w:rsidR="001125A8" w:rsidRPr="00400F38">
        <w:rPr>
          <w:sz w:val="24"/>
          <w:szCs w:val="24"/>
        </w:rPr>
        <w:t>il rapporto con il territorio</w:t>
      </w:r>
      <w:r w:rsidRPr="00400F38">
        <w:rPr>
          <w:sz w:val="24"/>
          <w:szCs w:val="24"/>
        </w:rPr>
        <w:t xml:space="preserve">, perché è proprio </w:t>
      </w:r>
      <w:r w:rsidR="0087329A">
        <w:rPr>
          <w:sz w:val="24"/>
          <w:szCs w:val="24"/>
        </w:rPr>
        <w:t xml:space="preserve">questo </w:t>
      </w:r>
      <w:r w:rsidRPr="00400F38">
        <w:rPr>
          <w:sz w:val="24"/>
          <w:szCs w:val="24"/>
        </w:rPr>
        <w:t xml:space="preserve">il nostro </w:t>
      </w:r>
      <w:r w:rsidR="001125A8" w:rsidRPr="00400F38">
        <w:rPr>
          <w:sz w:val="24"/>
          <w:szCs w:val="24"/>
        </w:rPr>
        <w:t>patrimonio</w:t>
      </w:r>
      <w:r w:rsidRPr="00400F38">
        <w:rPr>
          <w:sz w:val="24"/>
          <w:szCs w:val="24"/>
        </w:rPr>
        <w:t>. Basti pensare</w:t>
      </w:r>
      <w:r w:rsidR="0087329A">
        <w:rPr>
          <w:sz w:val="24"/>
          <w:szCs w:val="24"/>
        </w:rPr>
        <w:t xml:space="preserve"> </w:t>
      </w:r>
      <w:r w:rsidRPr="00400F38">
        <w:rPr>
          <w:sz w:val="24"/>
          <w:szCs w:val="24"/>
        </w:rPr>
        <w:t xml:space="preserve">che abbiamo ben trenta sedi </w:t>
      </w:r>
      <w:r w:rsidR="001125A8" w:rsidRPr="00400F38">
        <w:rPr>
          <w:sz w:val="24"/>
          <w:szCs w:val="24"/>
        </w:rPr>
        <w:t xml:space="preserve">territoriali. </w:t>
      </w:r>
      <w:r w:rsidRPr="00400F38">
        <w:rPr>
          <w:sz w:val="24"/>
          <w:szCs w:val="24"/>
        </w:rPr>
        <w:t>Ebbene, accanto ad un’unica Uil regionale il nostro progetto prevede la valorizzazione dei q</w:t>
      </w:r>
      <w:r w:rsidR="001125A8" w:rsidRPr="00400F38">
        <w:rPr>
          <w:sz w:val="24"/>
          <w:szCs w:val="24"/>
        </w:rPr>
        <w:t xml:space="preserve">uattro territori </w:t>
      </w:r>
      <w:r w:rsidRPr="00400F38">
        <w:rPr>
          <w:sz w:val="24"/>
          <w:szCs w:val="24"/>
        </w:rPr>
        <w:t xml:space="preserve">provinciali, cui intendiamo dare una specifica dignità politica al fine di un </w:t>
      </w:r>
      <w:r w:rsidR="0087329A">
        <w:rPr>
          <w:sz w:val="24"/>
          <w:szCs w:val="24"/>
        </w:rPr>
        <w:t xml:space="preserve">coinvolgimento </w:t>
      </w:r>
      <w:r w:rsidRPr="00400F38">
        <w:rPr>
          <w:sz w:val="24"/>
          <w:szCs w:val="24"/>
        </w:rPr>
        <w:t xml:space="preserve">costruttivo. </w:t>
      </w:r>
      <w:r w:rsidR="001125A8" w:rsidRPr="00400F38">
        <w:rPr>
          <w:sz w:val="24"/>
          <w:szCs w:val="24"/>
        </w:rPr>
        <w:t xml:space="preserve">Il </w:t>
      </w:r>
      <w:r w:rsidR="00A24FCA">
        <w:rPr>
          <w:sz w:val="24"/>
          <w:szCs w:val="24"/>
        </w:rPr>
        <w:t xml:space="preserve">prossimo </w:t>
      </w:r>
      <w:r w:rsidR="001125A8" w:rsidRPr="00400F38">
        <w:rPr>
          <w:sz w:val="24"/>
          <w:szCs w:val="24"/>
        </w:rPr>
        <w:t>segretario</w:t>
      </w:r>
      <w:r w:rsidR="0087329A">
        <w:rPr>
          <w:sz w:val="24"/>
          <w:szCs w:val="24"/>
        </w:rPr>
        <w:t xml:space="preserve">, </w:t>
      </w:r>
      <w:r w:rsidRPr="00400F38">
        <w:rPr>
          <w:sz w:val="24"/>
          <w:szCs w:val="24"/>
        </w:rPr>
        <w:t>quindi</w:t>
      </w:r>
      <w:r w:rsidR="0087329A">
        <w:rPr>
          <w:sz w:val="24"/>
          <w:szCs w:val="24"/>
        </w:rPr>
        <w:t>,</w:t>
      </w:r>
      <w:r w:rsidRPr="00400F38">
        <w:rPr>
          <w:sz w:val="24"/>
          <w:szCs w:val="24"/>
        </w:rPr>
        <w:t xml:space="preserve"> </w:t>
      </w:r>
      <w:r w:rsidR="001125A8" w:rsidRPr="00400F38">
        <w:rPr>
          <w:sz w:val="24"/>
          <w:szCs w:val="24"/>
        </w:rPr>
        <w:t xml:space="preserve">dovrà individuare quattro rappresentanti provinciali </w:t>
      </w:r>
      <w:r w:rsidRPr="00400F38">
        <w:rPr>
          <w:sz w:val="24"/>
          <w:szCs w:val="24"/>
        </w:rPr>
        <w:t xml:space="preserve">cui conferire la </w:t>
      </w:r>
      <w:r w:rsidR="001125A8" w:rsidRPr="00400F38">
        <w:rPr>
          <w:sz w:val="24"/>
          <w:szCs w:val="24"/>
        </w:rPr>
        <w:t xml:space="preserve">delega a rappresentare il territorio. </w:t>
      </w:r>
      <w:r w:rsidRPr="00400F38">
        <w:rPr>
          <w:sz w:val="24"/>
          <w:szCs w:val="24"/>
        </w:rPr>
        <w:t>E non verrà meno il ruolo delle C</w:t>
      </w:r>
      <w:r w:rsidR="001125A8" w:rsidRPr="00400F38">
        <w:rPr>
          <w:sz w:val="24"/>
          <w:szCs w:val="24"/>
        </w:rPr>
        <w:t>amere sindacali zonali</w:t>
      </w:r>
      <w:r w:rsidRPr="00400F38">
        <w:rPr>
          <w:sz w:val="24"/>
          <w:szCs w:val="24"/>
        </w:rPr>
        <w:t xml:space="preserve">, che saranno sei: </w:t>
      </w:r>
      <w:r w:rsidR="001125A8" w:rsidRPr="00400F38">
        <w:rPr>
          <w:sz w:val="24"/>
          <w:szCs w:val="24"/>
        </w:rPr>
        <w:t>Avezzano, Sulmona, Lanciano</w:t>
      </w:r>
      <w:r w:rsidRPr="00400F38">
        <w:rPr>
          <w:sz w:val="24"/>
          <w:szCs w:val="24"/>
        </w:rPr>
        <w:t>-</w:t>
      </w:r>
      <w:r w:rsidR="001125A8" w:rsidRPr="00400F38">
        <w:rPr>
          <w:sz w:val="24"/>
          <w:szCs w:val="24"/>
        </w:rPr>
        <w:t xml:space="preserve">Atessa, </w:t>
      </w:r>
      <w:r w:rsidRPr="00400F38">
        <w:rPr>
          <w:sz w:val="24"/>
          <w:szCs w:val="24"/>
        </w:rPr>
        <w:t>V</w:t>
      </w:r>
      <w:r w:rsidR="001125A8" w:rsidRPr="00400F38">
        <w:rPr>
          <w:sz w:val="24"/>
          <w:szCs w:val="24"/>
        </w:rPr>
        <w:t>asto</w:t>
      </w:r>
      <w:r w:rsidRPr="00400F38">
        <w:rPr>
          <w:sz w:val="24"/>
          <w:szCs w:val="24"/>
        </w:rPr>
        <w:t>-</w:t>
      </w:r>
      <w:r w:rsidR="001125A8" w:rsidRPr="00400F38">
        <w:rPr>
          <w:sz w:val="24"/>
          <w:szCs w:val="24"/>
        </w:rPr>
        <w:t xml:space="preserve">San Salvo, </w:t>
      </w:r>
      <w:r w:rsidRPr="00400F38">
        <w:rPr>
          <w:sz w:val="24"/>
          <w:szCs w:val="24"/>
        </w:rPr>
        <w:t>V</w:t>
      </w:r>
      <w:r w:rsidR="001125A8" w:rsidRPr="00400F38">
        <w:rPr>
          <w:sz w:val="24"/>
          <w:szCs w:val="24"/>
        </w:rPr>
        <w:t>al Pescara</w:t>
      </w:r>
      <w:r w:rsidRPr="00400F38">
        <w:rPr>
          <w:sz w:val="24"/>
          <w:szCs w:val="24"/>
        </w:rPr>
        <w:t xml:space="preserve"> e T</w:t>
      </w:r>
      <w:r w:rsidR="001125A8" w:rsidRPr="00400F38">
        <w:rPr>
          <w:sz w:val="24"/>
          <w:szCs w:val="24"/>
        </w:rPr>
        <w:t xml:space="preserve">orre del </w:t>
      </w:r>
      <w:proofErr w:type="spellStart"/>
      <w:r w:rsidRPr="00400F38">
        <w:rPr>
          <w:sz w:val="24"/>
          <w:szCs w:val="24"/>
        </w:rPr>
        <w:t>C</w:t>
      </w:r>
      <w:r w:rsidR="001125A8" w:rsidRPr="00400F38">
        <w:rPr>
          <w:sz w:val="24"/>
          <w:szCs w:val="24"/>
        </w:rPr>
        <w:t>errano</w:t>
      </w:r>
      <w:proofErr w:type="spellEnd"/>
      <w:r w:rsidR="001125A8" w:rsidRPr="00400F38">
        <w:rPr>
          <w:sz w:val="24"/>
          <w:szCs w:val="24"/>
        </w:rPr>
        <w:t xml:space="preserve">. </w:t>
      </w:r>
      <w:r w:rsidRPr="00400F38">
        <w:rPr>
          <w:sz w:val="24"/>
          <w:szCs w:val="24"/>
        </w:rPr>
        <w:t>I loro rappresentanti integreranno l’e</w:t>
      </w:r>
      <w:r w:rsidR="001125A8" w:rsidRPr="00400F38">
        <w:rPr>
          <w:sz w:val="24"/>
          <w:szCs w:val="24"/>
        </w:rPr>
        <w:t>secutivo regionale</w:t>
      </w:r>
      <w:r w:rsidRPr="00400F38">
        <w:rPr>
          <w:sz w:val="24"/>
          <w:szCs w:val="24"/>
        </w:rPr>
        <w:t xml:space="preserve">, che rimarrà la </w:t>
      </w:r>
      <w:r w:rsidR="001125A8" w:rsidRPr="00400F38">
        <w:rPr>
          <w:sz w:val="24"/>
          <w:szCs w:val="24"/>
        </w:rPr>
        <w:t>sede di confronto</w:t>
      </w:r>
      <w:r w:rsidRPr="00400F38">
        <w:rPr>
          <w:sz w:val="24"/>
          <w:szCs w:val="24"/>
        </w:rPr>
        <w:t xml:space="preserve"> e</w:t>
      </w:r>
      <w:r w:rsidR="001125A8" w:rsidRPr="00400F38">
        <w:rPr>
          <w:sz w:val="24"/>
          <w:szCs w:val="24"/>
        </w:rPr>
        <w:t xml:space="preserve"> dibattito per </w:t>
      </w:r>
      <w:r w:rsidRPr="00400F38">
        <w:rPr>
          <w:sz w:val="24"/>
          <w:szCs w:val="24"/>
        </w:rPr>
        <w:t xml:space="preserve">tutte le </w:t>
      </w:r>
      <w:r w:rsidR="001125A8" w:rsidRPr="00400F38">
        <w:rPr>
          <w:sz w:val="24"/>
          <w:szCs w:val="24"/>
        </w:rPr>
        <w:t>decisioni che saranno vagliate da</w:t>
      </w:r>
      <w:r w:rsidRPr="00400F38">
        <w:rPr>
          <w:sz w:val="24"/>
          <w:szCs w:val="24"/>
        </w:rPr>
        <w:t>l</w:t>
      </w:r>
      <w:r w:rsidR="001125A8" w:rsidRPr="00400F38">
        <w:rPr>
          <w:sz w:val="24"/>
          <w:szCs w:val="24"/>
        </w:rPr>
        <w:t xml:space="preserve"> consiglio regionale. </w:t>
      </w:r>
      <w:r w:rsidR="00400F38" w:rsidRPr="00400F38">
        <w:rPr>
          <w:sz w:val="24"/>
          <w:szCs w:val="24"/>
        </w:rPr>
        <w:t>Infine, continueranno ad esistere le a</w:t>
      </w:r>
      <w:r w:rsidR="001125A8" w:rsidRPr="00400F38">
        <w:rPr>
          <w:sz w:val="24"/>
          <w:szCs w:val="24"/>
        </w:rPr>
        <w:t>ssemblee</w:t>
      </w:r>
      <w:r w:rsidR="00400F38" w:rsidRPr="00400F38">
        <w:rPr>
          <w:sz w:val="24"/>
          <w:szCs w:val="24"/>
        </w:rPr>
        <w:t xml:space="preserve"> come momenti di confronto per la base. Da un punto di vista amministrativo, sarà operativa un’u</w:t>
      </w:r>
      <w:r w:rsidR="001125A8" w:rsidRPr="00400F38">
        <w:rPr>
          <w:sz w:val="24"/>
          <w:szCs w:val="24"/>
        </w:rPr>
        <w:t>nica tesoreria</w:t>
      </w:r>
      <w:r w:rsidR="00400F38" w:rsidRPr="00400F38">
        <w:rPr>
          <w:sz w:val="24"/>
          <w:szCs w:val="24"/>
        </w:rPr>
        <w:t xml:space="preserve"> con </w:t>
      </w:r>
      <w:r w:rsidR="001125A8" w:rsidRPr="00400F38">
        <w:rPr>
          <w:sz w:val="24"/>
          <w:szCs w:val="24"/>
        </w:rPr>
        <w:t xml:space="preserve">due centri di costo. </w:t>
      </w:r>
      <w:r w:rsidR="00400F38" w:rsidRPr="00400F38">
        <w:rPr>
          <w:sz w:val="24"/>
          <w:szCs w:val="24"/>
        </w:rPr>
        <w:t>A tutto questo si arriverà con l’a</w:t>
      </w:r>
      <w:r w:rsidR="001125A8" w:rsidRPr="00400F38">
        <w:rPr>
          <w:sz w:val="24"/>
          <w:szCs w:val="24"/>
        </w:rPr>
        <w:t xml:space="preserve">ssemblea regionale nel 2021, </w:t>
      </w:r>
      <w:r w:rsidR="00400F38" w:rsidRPr="00400F38">
        <w:rPr>
          <w:sz w:val="24"/>
          <w:szCs w:val="24"/>
        </w:rPr>
        <w:t xml:space="preserve">fino a far diventare operativa la riforma nel </w:t>
      </w:r>
      <w:r w:rsidR="001125A8" w:rsidRPr="00400F38">
        <w:rPr>
          <w:sz w:val="24"/>
          <w:szCs w:val="24"/>
        </w:rPr>
        <w:t>2022</w:t>
      </w:r>
      <w:r w:rsidR="00400F38" w:rsidRPr="00400F38">
        <w:rPr>
          <w:sz w:val="24"/>
          <w:szCs w:val="24"/>
        </w:rPr>
        <w:t>, quando si celebrerà il</w:t>
      </w:r>
      <w:r w:rsidR="001125A8" w:rsidRPr="00400F38">
        <w:rPr>
          <w:sz w:val="24"/>
          <w:szCs w:val="24"/>
        </w:rPr>
        <w:t xml:space="preserve"> congresso</w:t>
      </w:r>
      <w:r w:rsidR="00400F38" w:rsidRPr="00400F38">
        <w:rPr>
          <w:sz w:val="24"/>
          <w:szCs w:val="24"/>
        </w:rPr>
        <w:t>”</w:t>
      </w:r>
      <w:r w:rsidR="001125A8" w:rsidRPr="00400F38">
        <w:rPr>
          <w:sz w:val="24"/>
          <w:szCs w:val="24"/>
        </w:rPr>
        <w:t xml:space="preserve">. </w:t>
      </w:r>
    </w:p>
    <w:p w14:paraId="2FD46DF9" w14:textId="77777777" w:rsidR="001125A8" w:rsidRPr="00400F38" w:rsidRDefault="001125A8" w:rsidP="001125A8">
      <w:pPr>
        <w:pStyle w:val="Testonormale"/>
        <w:rPr>
          <w:sz w:val="24"/>
          <w:szCs w:val="24"/>
        </w:rPr>
      </w:pPr>
    </w:p>
    <w:p w14:paraId="136385F8" w14:textId="77777777" w:rsidR="0057346F" w:rsidRDefault="0057346F" w:rsidP="00A24FCA">
      <w:pPr>
        <w:ind w:firstLine="708"/>
      </w:pPr>
      <w:r>
        <w:t>Informazioni per la stampa:</w:t>
      </w:r>
    </w:p>
    <w:p w14:paraId="6C17305E" w14:textId="77777777" w:rsidR="0057346F" w:rsidRDefault="0057346F" w:rsidP="0057346F">
      <w:pPr>
        <w:ind w:left="708"/>
      </w:pPr>
    </w:p>
    <w:p w14:paraId="50A7659B" w14:textId="77777777" w:rsidR="0057346F" w:rsidRPr="008E1A1E" w:rsidRDefault="0057346F" w:rsidP="0057346F">
      <w:pPr>
        <w:ind w:left="708"/>
        <w:rPr>
          <w:b/>
          <w:bCs/>
        </w:rPr>
      </w:pPr>
      <w:r w:rsidRPr="008E1A1E">
        <w:rPr>
          <w:b/>
          <w:bCs/>
        </w:rPr>
        <w:t>Piergiorgio Greco</w:t>
      </w:r>
    </w:p>
    <w:p w14:paraId="40F1D508" w14:textId="77777777" w:rsidR="0057346F" w:rsidRPr="008E1A1E" w:rsidRDefault="0057346F" w:rsidP="0057346F">
      <w:pPr>
        <w:ind w:left="708"/>
        <w:rPr>
          <w:i/>
          <w:iCs/>
        </w:rPr>
      </w:pPr>
      <w:r w:rsidRPr="008E1A1E">
        <w:rPr>
          <w:i/>
          <w:iCs/>
        </w:rPr>
        <w:t>Ufficio Stampa Uil Abruzzo</w:t>
      </w:r>
    </w:p>
    <w:p w14:paraId="18867910" w14:textId="77777777" w:rsidR="0057346F" w:rsidRDefault="0057346F" w:rsidP="0057346F">
      <w:pPr>
        <w:ind w:left="708"/>
      </w:pPr>
      <w:r>
        <w:t>335 1709639</w:t>
      </w:r>
    </w:p>
    <w:p w14:paraId="79DF1687" w14:textId="77777777" w:rsidR="0057346F" w:rsidRDefault="0057346F" w:rsidP="0057346F">
      <w:pPr>
        <w:ind w:left="708"/>
      </w:pPr>
      <w:r>
        <w:t>info@piergiorgiogreco.it</w:t>
      </w:r>
    </w:p>
    <w:p w14:paraId="7E703053" w14:textId="77777777" w:rsidR="0057346F" w:rsidRPr="00AF7D41" w:rsidRDefault="0057346F" w:rsidP="0057346F"/>
    <w:bookmarkEnd w:id="0"/>
    <w:p w14:paraId="2BA83E49" w14:textId="77777777" w:rsidR="00811642" w:rsidRDefault="00811642"/>
    <w:sectPr w:rsidR="0081164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159FC" w14:textId="77777777" w:rsidR="003A2313" w:rsidRDefault="003A2313" w:rsidP="0044603F">
      <w:r>
        <w:separator/>
      </w:r>
    </w:p>
  </w:endnote>
  <w:endnote w:type="continuationSeparator" w:id="0">
    <w:p w14:paraId="526C6C77" w14:textId="77777777" w:rsidR="003A2313" w:rsidRDefault="003A2313" w:rsidP="0044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D2FEF" w14:textId="77777777" w:rsidR="003A2313" w:rsidRDefault="003A2313" w:rsidP="0044603F">
      <w:r>
        <w:separator/>
      </w:r>
    </w:p>
  </w:footnote>
  <w:footnote w:type="continuationSeparator" w:id="0">
    <w:p w14:paraId="74730F71" w14:textId="77777777" w:rsidR="003A2313" w:rsidRDefault="003A2313" w:rsidP="0044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AE6F3" w14:textId="77777777" w:rsidR="00701C99" w:rsidRDefault="00701C99" w:rsidP="001125A8">
    <w:pPr>
      <w:pStyle w:val="Intestazione"/>
      <w:jc w:val="center"/>
    </w:pPr>
    <w:r>
      <w:rPr>
        <w:noProof/>
      </w:rPr>
      <w:drawing>
        <wp:inline distT="0" distB="0" distL="0" distR="0" wp14:anchorId="09DDB11D" wp14:editId="18E06EAB">
          <wp:extent cx="1905000" cy="1331244"/>
          <wp:effectExtent l="0" t="0" r="0" b="2540"/>
          <wp:docPr id="2" name="Immagine 2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IL ABRUZZO 70°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577" cy="1348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7AC96D" w14:textId="77777777" w:rsidR="00701C99" w:rsidRDefault="00701C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6F"/>
    <w:rsid w:val="000015BB"/>
    <w:rsid w:val="001125A8"/>
    <w:rsid w:val="001309C3"/>
    <w:rsid w:val="003A2313"/>
    <w:rsid w:val="003D4B66"/>
    <w:rsid w:val="00400F38"/>
    <w:rsid w:val="0044603F"/>
    <w:rsid w:val="004462A2"/>
    <w:rsid w:val="0057346F"/>
    <w:rsid w:val="00701C99"/>
    <w:rsid w:val="007151D7"/>
    <w:rsid w:val="007A0486"/>
    <w:rsid w:val="00811642"/>
    <w:rsid w:val="00857E63"/>
    <w:rsid w:val="0087329A"/>
    <w:rsid w:val="00A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6DE2"/>
  <w15:chartTrackingRefBased/>
  <w15:docId w15:val="{A6EB13CD-7D17-4974-AFE7-A731F038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4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4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46F"/>
  </w:style>
  <w:style w:type="character" w:styleId="Collegamentoipertestuale">
    <w:name w:val="Hyperlink"/>
    <w:basedOn w:val="Carpredefinitoparagrafo"/>
    <w:uiPriority w:val="99"/>
    <w:unhideWhenUsed/>
    <w:rsid w:val="007A04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0486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4460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03F"/>
  </w:style>
  <w:style w:type="paragraph" w:styleId="Testonormale">
    <w:name w:val="Plain Text"/>
    <w:basedOn w:val="Normale"/>
    <w:link w:val="TestonormaleCarattere"/>
    <w:uiPriority w:val="99"/>
    <w:semiHidden/>
    <w:unhideWhenUsed/>
    <w:rsid w:val="001125A8"/>
    <w:pPr>
      <w:jc w:val="left"/>
    </w:pPr>
    <w:rPr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125A8"/>
    <w:rPr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2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Greco P IVA 01931270688</dc:creator>
  <cp:keywords/>
  <dc:description/>
  <cp:lastModifiedBy>Piergiorgio Greco P IVA 01931270688</cp:lastModifiedBy>
  <cp:revision>3</cp:revision>
  <dcterms:created xsi:type="dcterms:W3CDTF">2020-10-14T13:25:00Z</dcterms:created>
  <dcterms:modified xsi:type="dcterms:W3CDTF">2020-10-14T13:29:00Z</dcterms:modified>
</cp:coreProperties>
</file>